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DB18" w14:textId="77777777" w:rsidR="00DA5E03" w:rsidRPr="007C70AC" w:rsidRDefault="00DA5E03" w:rsidP="00F83164">
      <w:pPr>
        <w:ind w:firstLine="708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7C70AC">
        <w:rPr>
          <w:rFonts w:ascii="Calibri" w:hAnsi="Calibri" w:cs="Calibri"/>
          <w:b/>
          <w:sz w:val="22"/>
          <w:szCs w:val="22"/>
          <w:lang w:val="en-US"/>
        </w:rPr>
        <w:t>FORM</w:t>
      </w:r>
      <w:r w:rsidR="0005052C" w:rsidRPr="007C70AC">
        <w:rPr>
          <w:rFonts w:ascii="Calibri" w:hAnsi="Calibri" w:cs="Calibri"/>
          <w:b/>
          <w:sz w:val="22"/>
          <w:szCs w:val="22"/>
          <w:lang w:val="en-US"/>
        </w:rPr>
        <w:t xml:space="preserve"> 2</w:t>
      </w:r>
      <w:r w:rsidRPr="007C70A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05052C" w:rsidRPr="007C70AC">
        <w:rPr>
          <w:rFonts w:ascii="Calibri" w:hAnsi="Calibri" w:cs="Calibri"/>
          <w:b/>
          <w:sz w:val="22"/>
          <w:szCs w:val="22"/>
          <w:lang w:val="en-US"/>
        </w:rPr>
        <w:t>–</w:t>
      </w:r>
      <w:r w:rsidR="0053745F" w:rsidRPr="007C70A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05052C" w:rsidRPr="007C70AC">
        <w:rPr>
          <w:rFonts w:ascii="Calibri" w:hAnsi="Calibri" w:cs="Calibri"/>
          <w:b/>
          <w:sz w:val="22"/>
          <w:szCs w:val="22"/>
          <w:lang w:val="en-US"/>
        </w:rPr>
        <w:t>ECONOMIC PROPOSAL</w:t>
      </w:r>
    </w:p>
    <w:p w14:paraId="63301809" w14:textId="55BDF91A" w:rsidR="00F357BC" w:rsidRPr="007C70AC" w:rsidRDefault="00F357BC" w:rsidP="00F357BC">
      <w:pPr>
        <w:jc w:val="center"/>
        <w:rPr>
          <w:rFonts w:ascii="Calibri" w:hAnsi="Calibri" w:cs="Calibri"/>
          <w:b/>
          <w:sz w:val="22"/>
          <w:szCs w:val="22"/>
          <w:lang w:val="en-US" w:eastAsia="it-IT"/>
        </w:rPr>
      </w:pPr>
      <w:bookmarkStart w:id="0" w:name="_Hlk335318"/>
      <w:r w:rsidRPr="007C70AC">
        <w:rPr>
          <w:rFonts w:ascii="Calibri" w:hAnsi="Calibri" w:cs="Calibri"/>
          <w:b/>
          <w:sz w:val="22"/>
          <w:szCs w:val="22"/>
          <w:lang w:val="en-US" w:eastAsia="it-IT"/>
        </w:rPr>
        <w:t xml:space="preserve">Vacancy </w:t>
      </w:r>
      <w:r w:rsidR="00E4760E" w:rsidRPr="007C70AC">
        <w:rPr>
          <w:rFonts w:ascii="Calibri" w:hAnsi="Calibri" w:cs="Calibri"/>
          <w:b/>
          <w:sz w:val="22"/>
          <w:szCs w:val="22"/>
          <w:lang w:val="en-US" w:eastAsia="it-IT"/>
        </w:rPr>
        <w:t>#</w:t>
      </w:r>
      <w:r w:rsidR="009902CE" w:rsidRPr="007C70AC">
        <w:rPr>
          <w:rFonts w:ascii="Calibri" w:hAnsi="Calibri" w:cs="Calibri"/>
          <w:b/>
          <w:sz w:val="22"/>
          <w:szCs w:val="22"/>
          <w:lang w:val="en-US" w:eastAsia="en-US"/>
        </w:rPr>
        <w:t>0</w:t>
      </w:r>
      <w:r w:rsidR="00FF75A1" w:rsidRPr="007C70AC">
        <w:rPr>
          <w:rFonts w:ascii="Calibri" w:hAnsi="Calibri" w:cs="Calibri"/>
          <w:b/>
          <w:sz w:val="22"/>
          <w:szCs w:val="22"/>
          <w:lang w:val="en-US" w:eastAsia="en-US"/>
        </w:rPr>
        <w:t>8</w:t>
      </w:r>
      <w:r w:rsidR="009902CE" w:rsidRPr="007C70AC">
        <w:rPr>
          <w:rFonts w:ascii="Calibri" w:hAnsi="Calibri" w:cs="Calibri"/>
          <w:b/>
          <w:sz w:val="22"/>
          <w:szCs w:val="22"/>
          <w:lang w:val="en-US" w:eastAsia="en-US"/>
        </w:rPr>
        <w:t>-0</w:t>
      </w:r>
      <w:r w:rsidR="00FF75A1" w:rsidRPr="007C70AC">
        <w:rPr>
          <w:rFonts w:ascii="Calibri" w:hAnsi="Calibri" w:cs="Calibri"/>
          <w:b/>
          <w:sz w:val="22"/>
          <w:szCs w:val="22"/>
          <w:lang w:val="en-US" w:eastAsia="en-US"/>
        </w:rPr>
        <w:t>1</w:t>
      </w:r>
      <w:r w:rsidR="009902CE" w:rsidRPr="007C70AC">
        <w:rPr>
          <w:rFonts w:ascii="Calibri" w:hAnsi="Calibri" w:cs="Calibri"/>
          <w:b/>
          <w:sz w:val="22"/>
          <w:szCs w:val="22"/>
          <w:lang w:val="en-US" w:eastAsia="en-US"/>
        </w:rPr>
        <w:t>-2025</w:t>
      </w:r>
    </w:p>
    <w:bookmarkEnd w:id="0"/>
    <w:p w14:paraId="4716F5E6" w14:textId="77777777" w:rsidR="00C93917" w:rsidRPr="007C70AC" w:rsidRDefault="00C93917" w:rsidP="0015320A">
      <w:pPr>
        <w:rPr>
          <w:rFonts w:ascii="Calibri" w:hAnsi="Calibri" w:cs="Calibri"/>
          <w:b/>
          <w:noProof/>
          <w:sz w:val="22"/>
          <w:szCs w:val="22"/>
          <w:lang w:val="en-US"/>
        </w:rPr>
      </w:pPr>
    </w:p>
    <w:p w14:paraId="3B36A03D" w14:textId="7235372A" w:rsidR="009902CE" w:rsidRPr="007C70AC" w:rsidRDefault="00DA5E03" w:rsidP="009902CE">
      <w:pPr>
        <w:rPr>
          <w:rFonts w:ascii="Calibri" w:hAnsi="Calibri" w:cs="Calibri"/>
          <w:b/>
          <w:noProof/>
          <w:sz w:val="22"/>
          <w:szCs w:val="22"/>
          <w:lang w:val="en-US"/>
        </w:rPr>
      </w:pPr>
      <w:r w:rsidRPr="007C70AC">
        <w:rPr>
          <w:rFonts w:ascii="Calibri" w:hAnsi="Calibri" w:cs="Calibri"/>
          <w:b/>
          <w:noProof/>
          <w:sz w:val="22"/>
          <w:szCs w:val="22"/>
          <w:lang w:val="en-US"/>
        </w:rPr>
        <w:t>Of</w:t>
      </w:r>
      <w:r w:rsidR="0005052C" w:rsidRPr="007C70AC">
        <w:rPr>
          <w:rFonts w:ascii="Calibri" w:hAnsi="Calibri" w:cs="Calibri"/>
          <w:b/>
          <w:noProof/>
          <w:sz w:val="22"/>
          <w:szCs w:val="22"/>
          <w:lang w:val="en-US"/>
        </w:rPr>
        <w:t>fer</w:t>
      </w:r>
      <w:r w:rsidR="00224786" w:rsidRPr="007C70AC">
        <w:rPr>
          <w:rFonts w:ascii="Calibri" w:hAnsi="Calibri" w:cs="Calibri"/>
          <w:b/>
          <w:noProof/>
          <w:sz w:val="22"/>
          <w:szCs w:val="22"/>
          <w:lang w:val="en-US"/>
        </w:rPr>
        <w:t>:</w:t>
      </w:r>
      <w:r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 </w:t>
      </w:r>
      <w:r w:rsidR="0071683D"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 </w:t>
      </w:r>
      <w:r w:rsidR="009902CE"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Consultancy Services - </w:t>
      </w:r>
      <w:r w:rsidR="00FF75A1" w:rsidRPr="007C70AC">
        <w:rPr>
          <w:rFonts w:ascii="Calibri" w:hAnsi="Calibri" w:cs="Calibri"/>
          <w:b/>
          <w:noProof/>
          <w:sz w:val="22"/>
          <w:szCs w:val="22"/>
          <w:lang w:val="en-US"/>
        </w:rPr>
        <w:t>Liaison Officer - Caribbean Firearms Roadmap</w:t>
      </w:r>
    </w:p>
    <w:p w14:paraId="56E45038" w14:textId="39AE26FE" w:rsidR="00DD5497" w:rsidRPr="007C70AC" w:rsidRDefault="00DD5497" w:rsidP="00DD5497">
      <w:pPr>
        <w:autoSpaceDE w:val="0"/>
        <w:autoSpaceDN w:val="0"/>
        <w:adjustRightInd w:val="0"/>
        <w:rPr>
          <w:rFonts w:ascii="Calibri" w:hAnsi="Calibri" w:cs="Calibri"/>
          <w:b/>
          <w:noProof/>
          <w:sz w:val="22"/>
          <w:szCs w:val="22"/>
          <w:lang w:val="en-US"/>
        </w:rPr>
      </w:pPr>
    </w:p>
    <w:p w14:paraId="2E9BA9B2" w14:textId="77777777" w:rsidR="00224786" w:rsidRPr="007C70AC" w:rsidRDefault="0005052C" w:rsidP="0005052C">
      <w:pPr>
        <w:jc w:val="both"/>
        <w:rPr>
          <w:rFonts w:ascii="Calibri" w:hAnsi="Calibri" w:cs="Calibri"/>
          <w:i/>
          <w:noProof/>
          <w:sz w:val="22"/>
          <w:szCs w:val="22"/>
          <w:lang w:val="en-US"/>
        </w:rPr>
      </w:pPr>
      <w:r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Requesting Office: </w:t>
      </w:r>
      <w:r w:rsidR="00135B6B" w:rsidRPr="007C70AC">
        <w:rPr>
          <w:rFonts w:ascii="Calibri" w:hAnsi="Calibri" w:cs="Calibri"/>
          <w:noProof/>
          <w:sz w:val="22"/>
          <w:szCs w:val="22"/>
          <w:lang w:val="en-US"/>
        </w:rPr>
        <w:t>UNLIREC</w:t>
      </w:r>
    </w:p>
    <w:p w14:paraId="24C9D075" w14:textId="77777777" w:rsidR="00224786" w:rsidRPr="007C70AC" w:rsidRDefault="00224786" w:rsidP="00224786">
      <w:pPr>
        <w:jc w:val="both"/>
        <w:rPr>
          <w:rFonts w:ascii="Calibri" w:hAnsi="Calibri" w:cs="Calibri"/>
          <w:b/>
          <w:noProof/>
          <w:sz w:val="22"/>
          <w:szCs w:val="22"/>
          <w:lang w:val="en-US"/>
        </w:rPr>
      </w:pPr>
    </w:p>
    <w:p w14:paraId="6D4ED438" w14:textId="3B2906E4" w:rsidR="00DA5E03" w:rsidRPr="007C70AC" w:rsidRDefault="0005052C" w:rsidP="00224786">
      <w:pPr>
        <w:jc w:val="both"/>
        <w:rPr>
          <w:rFonts w:ascii="Calibri" w:hAnsi="Calibri" w:cs="Calibri"/>
          <w:b/>
          <w:noProof/>
          <w:sz w:val="22"/>
          <w:szCs w:val="22"/>
          <w:lang w:val="en-US"/>
        </w:rPr>
      </w:pPr>
      <w:r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Unit in charge of receiving offers: </w:t>
      </w:r>
      <w:r w:rsidR="00C75EE6"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 </w:t>
      </w:r>
      <w:r w:rsidR="00502242" w:rsidRPr="007C70AC">
        <w:rPr>
          <w:rFonts w:ascii="Calibri" w:hAnsi="Calibri" w:cs="Calibri"/>
          <w:noProof/>
          <w:sz w:val="22"/>
          <w:szCs w:val="22"/>
          <w:lang w:val="en-US"/>
        </w:rPr>
        <w:t>UNLIREC Conventional Arms Control Programme and CARICOM IMPACS</w:t>
      </w:r>
    </w:p>
    <w:p w14:paraId="04305FA2" w14:textId="77777777" w:rsidR="006447CB" w:rsidRPr="007C70AC" w:rsidRDefault="006447CB" w:rsidP="00224786">
      <w:pPr>
        <w:jc w:val="both"/>
        <w:rPr>
          <w:rFonts w:ascii="Calibri" w:hAnsi="Calibri" w:cs="Calibri"/>
          <w:b/>
          <w:noProof/>
          <w:color w:val="FF0000"/>
          <w:sz w:val="22"/>
          <w:szCs w:val="22"/>
          <w:lang w:val="en-US"/>
        </w:rPr>
      </w:pPr>
    </w:p>
    <w:p w14:paraId="4ED183EC" w14:textId="77777777" w:rsidR="00DA5E03" w:rsidRPr="007C70AC" w:rsidRDefault="0080387B" w:rsidP="00224786">
      <w:pPr>
        <w:pStyle w:val="Encabezado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The 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undersigned, __</w:t>
      </w:r>
      <w:r w:rsidR="00E4760E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_____________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</w:t>
      </w:r>
      <w:r w:rsidR="00E12E50" w:rsidRPr="007C70AC">
        <w:rPr>
          <w:rFonts w:ascii="Calibri" w:hAnsi="Calibri" w:cs="Calibri"/>
          <w:b/>
          <w:sz w:val="22"/>
          <w:szCs w:val="22"/>
          <w:u w:val="single"/>
          <w:lang w:val="en-US" w:eastAsia="it-IT"/>
        </w:rPr>
        <w:t>,</w:t>
      </w:r>
      <w:r w:rsidR="00E12E50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="00DA5E03" w:rsidRPr="007C70AC">
        <w:rPr>
          <w:rFonts w:ascii="Calibri" w:hAnsi="Calibri" w:cs="Calibri"/>
          <w:bCs/>
          <w:sz w:val="22"/>
          <w:szCs w:val="22"/>
          <w:lang w:val="en-US" w:eastAsia="it-IT"/>
        </w:rPr>
        <w:t>declar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es:</w:t>
      </w:r>
    </w:p>
    <w:p w14:paraId="56BEC5CE" w14:textId="77777777" w:rsidR="00DA5E03" w:rsidRPr="007C70AC" w:rsidRDefault="00DA5E03" w:rsidP="00DA5E03">
      <w:pPr>
        <w:pStyle w:val="Encabezado"/>
        <w:rPr>
          <w:rFonts w:ascii="Calibri" w:hAnsi="Calibri" w:cs="Calibri"/>
          <w:bCs/>
          <w:sz w:val="22"/>
          <w:szCs w:val="22"/>
          <w:lang w:val="en-US" w:eastAsia="it-IT"/>
        </w:rPr>
      </w:pPr>
    </w:p>
    <w:p w14:paraId="6FB75E34" w14:textId="6F0992E9" w:rsidR="00DA5E03" w:rsidRPr="007C70AC" w:rsidRDefault="0080387B" w:rsidP="00C261B2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i/>
          <w:i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I have </w:t>
      </w:r>
      <w:r w:rsidR="0019076D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checked the requirements and do not have reservations </w:t>
      </w:r>
      <w:proofErr w:type="gramStart"/>
      <w:r w:rsidR="0019076D" w:rsidRPr="007C70AC">
        <w:rPr>
          <w:rFonts w:ascii="Calibri" w:hAnsi="Calibri" w:cs="Calibri"/>
          <w:bCs/>
          <w:sz w:val="22"/>
          <w:szCs w:val="22"/>
          <w:lang w:val="en-US" w:eastAsia="it-IT"/>
        </w:rPr>
        <w:t>to</w:t>
      </w:r>
      <w:proofErr w:type="gramEnd"/>
      <w:r w:rsidR="0019076D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them, </w:t>
      </w:r>
      <w:r w:rsidR="005352A4" w:rsidRPr="007C70AC">
        <w:rPr>
          <w:rFonts w:ascii="Calibri" w:hAnsi="Calibri" w:cs="Calibri"/>
          <w:bCs/>
          <w:sz w:val="22"/>
          <w:szCs w:val="22"/>
          <w:lang w:val="en-US" w:eastAsia="it-IT"/>
        </w:rPr>
        <w:t>including</w:t>
      </w:r>
      <w:r w:rsidR="0019076D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the amendments or modifications to the present call.</w:t>
      </w:r>
    </w:p>
    <w:p w14:paraId="68A5E015" w14:textId="3BAE4759" w:rsidR="00E4760E" w:rsidRPr="007C70AC" w:rsidRDefault="0019076D" w:rsidP="4FDC2780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sz w:val="22"/>
          <w:szCs w:val="22"/>
          <w:lang w:val="en" w:eastAsia="it-IT"/>
        </w:rPr>
        <w:t>I undertake to provide professional consulting services</w:t>
      </w:r>
      <w:r w:rsidR="00224786" w:rsidRPr="007C70AC">
        <w:rPr>
          <w:rFonts w:ascii="Calibri" w:hAnsi="Calibri" w:cs="Calibri"/>
          <w:sz w:val="22"/>
          <w:szCs w:val="22"/>
          <w:lang w:val="en-US" w:eastAsia="it-IT"/>
        </w:rPr>
        <w:t>:</w:t>
      </w:r>
      <w:r w:rsidR="00DA5E03" w:rsidRPr="007C70AC">
        <w:rPr>
          <w:rFonts w:ascii="Calibri" w:hAnsi="Calibri" w:cs="Calibri"/>
          <w:sz w:val="22"/>
          <w:szCs w:val="22"/>
          <w:lang w:val="en-US" w:eastAsia="it-IT"/>
        </w:rPr>
        <w:t xml:space="preserve"> </w:t>
      </w:r>
      <w:r w:rsidR="00DD5497" w:rsidRPr="007C70AC">
        <w:rPr>
          <w:rFonts w:ascii="Calibri" w:hAnsi="Calibri" w:cs="Calibri"/>
          <w:b/>
          <w:bCs/>
          <w:i/>
          <w:iCs/>
          <w:sz w:val="22"/>
          <w:szCs w:val="22"/>
          <w:lang w:val="en-US" w:eastAsia="it-IT"/>
        </w:rPr>
        <w:t xml:space="preserve">CONSULTANCY SERVICES: </w:t>
      </w:r>
      <w:r w:rsidR="00786B17"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Liaison Officer - Caribbean Firearms Roadmap </w:t>
      </w:r>
    </w:p>
    <w:p w14:paraId="1BDF659B" w14:textId="77777777" w:rsidR="001262E7" w:rsidRPr="007C70AC" w:rsidRDefault="001262E7" w:rsidP="001262E7">
      <w:pPr>
        <w:pStyle w:val="Encabezado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>The price of my proposal is: US$ __</w:t>
      </w:r>
      <w:r w:rsidRPr="007C70AC">
        <w:rPr>
          <w:rFonts w:ascii="Calibri" w:hAnsi="Calibri" w:cs="Calibri"/>
          <w:bCs/>
          <w:sz w:val="22"/>
          <w:szCs w:val="22"/>
          <w:highlight w:val="yellow"/>
          <w:lang w:val="en" w:eastAsia="it-IT"/>
        </w:rPr>
        <w:t>_____</w:t>
      </w: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 xml:space="preserve">_ (payments will be made ​​against presentation of the receipts of fees 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and mission 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ab/>
        <w:t>reports documenting fulfillment of objectives).</w:t>
      </w: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 xml:space="preserve"> The breakdown of costs is: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</w:p>
    <w:p w14:paraId="5E80180C" w14:textId="77777777" w:rsidR="009902CE" w:rsidRPr="007C70AC" w:rsidRDefault="009902CE" w:rsidP="0015320A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</w:p>
    <w:tbl>
      <w:tblPr>
        <w:tblStyle w:val="Tablaconcuadrcula"/>
        <w:tblW w:w="1007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374"/>
        <w:gridCol w:w="2291"/>
        <w:gridCol w:w="1405"/>
      </w:tblGrid>
      <w:tr w:rsidR="0025195D" w:rsidRPr="007C70AC" w14:paraId="4754CDD0" w14:textId="1205633C" w:rsidTr="0025195D">
        <w:trPr>
          <w:trHeight w:val="300"/>
        </w:trPr>
        <w:tc>
          <w:tcPr>
            <w:tcW w:w="6374" w:type="dxa"/>
            <w:vAlign w:val="center"/>
          </w:tcPr>
          <w:p w14:paraId="06CC9555" w14:textId="0A0EB8A6" w:rsidR="0025195D" w:rsidRPr="007C70AC" w:rsidRDefault="0025195D" w:rsidP="0025195D">
            <w:pPr>
              <w:widowControl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C70A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Deliverables/Outputs</w:t>
            </w:r>
          </w:p>
        </w:tc>
        <w:tc>
          <w:tcPr>
            <w:tcW w:w="2291" w:type="dxa"/>
            <w:vAlign w:val="center"/>
          </w:tcPr>
          <w:p w14:paraId="71899CE4" w14:textId="02F614BA" w:rsidR="0025195D" w:rsidRPr="007C70AC" w:rsidRDefault="0025195D" w:rsidP="002519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7C70AC">
              <w:rPr>
                <w:rFonts w:ascii="Calibri" w:hAnsi="Calibri" w:cs="Calibri"/>
                <w:b/>
                <w:bCs/>
                <w:sz w:val="22"/>
                <w:szCs w:val="22"/>
                <w:lang w:val="en-US" w:eastAsia="it-IT"/>
              </w:rPr>
              <w:t>Fees US$ monthly basis</w:t>
            </w:r>
          </w:p>
        </w:tc>
        <w:tc>
          <w:tcPr>
            <w:tcW w:w="1405" w:type="dxa"/>
          </w:tcPr>
          <w:p w14:paraId="2982B790" w14:textId="23DE9181" w:rsidR="0025195D" w:rsidRPr="007C70AC" w:rsidRDefault="0025195D" w:rsidP="002519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it-IT"/>
              </w:rPr>
            </w:pPr>
            <w:r w:rsidRPr="007C70AC">
              <w:rPr>
                <w:rFonts w:ascii="Calibri" w:hAnsi="Calibri" w:cs="Calibri"/>
                <w:b/>
                <w:bCs/>
                <w:sz w:val="22"/>
                <w:szCs w:val="22"/>
                <w:lang w:val="en-US" w:eastAsia="it-IT"/>
              </w:rPr>
              <w:t>Other Expenses</w:t>
            </w:r>
          </w:p>
        </w:tc>
      </w:tr>
      <w:tr w:rsidR="0025195D" w:rsidRPr="007C70AC" w14:paraId="7641254E" w14:textId="4077A106" w:rsidTr="0025195D">
        <w:trPr>
          <w:trHeight w:val="300"/>
        </w:trPr>
        <w:tc>
          <w:tcPr>
            <w:tcW w:w="6374" w:type="dxa"/>
            <w:vAlign w:val="center"/>
          </w:tcPr>
          <w:p w14:paraId="267FB64E" w14:textId="77777777" w:rsidR="0025195D" w:rsidRPr="007C70AC" w:rsidRDefault="0025195D" w:rsidP="0025195D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7C70AC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As per attached Terms of Reference:</w:t>
            </w:r>
          </w:p>
          <w:p w14:paraId="0F45E994" w14:textId="77777777" w:rsidR="0025195D" w:rsidRPr="007C70AC" w:rsidRDefault="0025195D" w:rsidP="0025195D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D344B9D" w14:textId="77777777" w:rsidR="0025195D" w:rsidRPr="007C70AC" w:rsidRDefault="0025195D" w:rsidP="0025195D">
            <w:pPr>
              <w:pStyle w:val="Prrafodelista"/>
              <w:widowControl w:val="0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C70A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Roadmap Process lead </w:t>
            </w:r>
          </w:p>
          <w:p w14:paraId="0D5A4EB2" w14:textId="64AC1480" w:rsidR="0025195D" w:rsidRPr="007C70AC" w:rsidRDefault="0025195D" w:rsidP="0025195D">
            <w:pPr>
              <w:pStyle w:val="Prrafodelista"/>
              <w:widowControl w:val="0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C70AC">
              <w:rPr>
                <w:rFonts w:ascii="Calibri" w:hAnsi="Calibri" w:cs="Calibri"/>
                <w:sz w:val="22"/>
                <w:szCs w:val="22"/>
                <w:lang w:val="en-GB"/>
              </w:rPr>
              <w:t>Liaison and Partnership Building</w:t>
            </w:r>
          </w:p>
          <w:p w14:paraId="3B0E3D49" w14:textId="684F40B8" w:rsidR="0025195D" w:rsidRPr="007C70AC" w:rsidRDefault="0025195D" w:rsidP="0025195D">
            <w:pPr>
              <w:pStyle w:val="Prrafodelista"/>
              <w:widowControl w:val="0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proofErr w:type="spellStart"/>
            <w:r w:rsidRPr="007C70AC">
              <w:rPr>
                <w:rFonts w:ascii="Calibri" w:hAnsi="Calibri" w:cs="Calibri"/>
                <w:sz w:val="22"/>
                <w:szCs w:val="22"/>
                <w:lang w:val="es-PE"/>
              </w:rPr>
              <w:t>Roadmap</w:t>
            </w:r>
            <w:proofErr w:type="spellEnd"/>
            <w:r w:rsidRPr="007C70AC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  <w:proofErr w:type="spellStart"/>
            <w:r w:rsidRPr="007C70AC">
              <w:rPr>
                <w:rFonts w:ascii="Calibri" w:hAnsi="Calibri" w:cs="Calibri"/>
                <w:sz w:val="22"/>
                <w:szCs w:val="22"/>
                <w:lang w:val="es-PE"/>
              </w:rPr>
              <w:t>implementation</w:t>
            </w:r>
            <w:proofErr w:type="spellEnd"/>
          </w:p>
          <w:p w14:paraId="21BC22B9" w14:textId="2C17BF16" w:rsidR="0025195D" w:rsidRPr="007C70AC" w:rsidRDefault="0025195D" w:rsidP="0025195D">
            <w:pPr>
              <w:pStyle w:val="Prrafodelista"/>
              <w:widowControl w:val="0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proofErr w:type="spellStart"/>
            <w:r w:rsidRPr="007C70AC">
              <w:rPr>
                <w:rFonts w:ascii="Calibri" w:hAnsi="Calibri" w:cs="Calibri"/>
                <w:sz w:val="22"/>
                <w:szCs w:val="22"/>
                <w:lang w:val="es-PE"/>
              </w:rPr>
              <w:t>Resource</w:t>
            </w:r>
            <w:proofErr w:type="spellEnd"/>
            <w:r w:rsidRPr="007C70AC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  <w:proofErr w:type="spellStart"/>
            <w:r w:rsidRPr="007C70AC">
              <w:rPr>
                <w:rFonts w:ascii="Calibri" w:hAnsi="Calibri" w:cs="Calibri"/>
                <w:sz w:val="22"/>
                <w:szCs w:val="22"/>
                <w:lang w:val="es-PE"/>
              </w:rPr>
              <w:t>Mobilization</w:t>
            </w:r>
            <w:proofErr w:type="spellEnd"/>
          </w:p>
          <w:p w14:paraId="7D444424" w14:textId="5EAA21B5" w:rsidR="0025195D" w:rsidRPr="007C70AC" w:rsidRDefault="0025195D" w:rsidP="0025195D">
            <w:pPr>
              <w:pStyle w:val="Prrafodelista"/>
              <w:widowControl w:val="0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C70AC">
              <w:rPr>
                <w:rFonts w:ascii="Calibri" w:hAnsi="Calibri" w:cs="Calibri"/>
                <w:sz w:val="22"/>
                <w:szCs w:val="22"/>
                <w:lang w:val="en-US"/>
              </w:rPr>
              <w:t>Draft reports, briefing materials and other related documents</w:t>
            </w:r>
          </w:p>
          <w:p w14:paraId="1B1EC1EC" w14:textId="293469BB" w:rsidR="0025195D" w:rsidRPr="007C70AC" w:rsidRDefault="0025195D" w:rsidP="0025195D">
            <w:pPr>
              <w:pStyle w:val="Prrafodelista"/>
              <w:widowControl w:val="0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C70AC">
              <w:rPr>
                <w:rFonts w:ascii="Calibri" w:hAnsi="Calibri" w:cs="Calibri"/>
                <w:sz w:val="22"/>
                <w:szCs w:val="22"/>
                <w:lang w:val="en-GB"/>
              </w:rPr>
              <w:t>Performs other related duties as required by the Programme Coordinators and/or senior leadership at UNLIREC and CARICOM IMPACS</w:t>
            </w:r>
          </w:p>
        </w:tc>
        <w:tc>
          <w:tcPr>
            <w:tcW w:w="2291" w:type="dxa"/>
          </w:tcPr>
          <w:p w14:paraId="5340C136" w14:textId="5FEF5E23" w:rsidR="0025195D" w:rsidRPr="007C70AC" w:rsidRDefault="0025195D" w:rsidP="0025195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05" w:type="dxa"/>
          </w:tcPr>
          <w:p w14:paraId="1671B6D7" w14:textId="2C80C048" w:rsidR="0025195D" w:rsidRPr="007C70AC" w:rsidRDefault="0025195D" w:rsidP="0025195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C70AC">
              <w:rPr>
                <w:rFonts w:ascii="Calibri" w:hAnsi="Calibri" w:cs="Calibri"/>
                <w:bCs/>
                <w:sz w:val="22"/>
                <w:szCs w:val="22"/>
                <w:lang w:val="en-US" w:eastAsia="it-IT"/>
              </w:rPr>
              <w:t>Travel expenses for official missions will be covered by UNLIREC if required.</w:t>
            </w:r>
          </w:p>
        </w:tc>
      </w:tr>
    </w:tbl>
    <w:p w14:paraId="3718CAC2" w14:textId="77777777" w:rsidR="000D4CE6" w:rsidRPr="007C70AC" w:rsidRDefault="000D4CE6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My proposal will remain valid for the days listed below, starting from the deadline for submitting proposals:</w:t>
      </w:r>
      <w:r w:rsidR="00E12E50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="0015320A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</w:t>
      </w:r>
      <w:r w:rsidR="0015320A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days</w:t>
      </w:r>
    </w:p>
    <w:p w14:paraId="4D273F68" w14:textId="77777777" w:rsidR="000D4CE6" w:rsidRPr="007C70AC" w:rsidRDefault="000D4CE6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 xml:space="preserve">This proposal </w:t>
      </w:r>
      <w:proofErr w:type="gramStart"/>
      <w:r w:rsidR="00CA4B77" w:rsidRPr="007C70AC">
        <w:rPr>
          <w:rFonts w:ascii="Calibri" w:hAnsi="Calibri" w:cs="Calibri"/>
          <w:bCs/>
          <w:sz w:val="22"/>
          <w:szCs w:val="22"/>
          <w:lang w:val="en" w:eastAsia="it-IT"/>
        </w:rPr>
        <w:t>obligates</w:t>
      </w:r>
      <w:proofErr w:type="gramEnd"/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 xml:space="preserve"> me and may be accepted at any time before the expiration of that period.</w:t>
      </w:r>
    </w:p>
    <w:p w14:paraId="75B844D5" w14:textId="77777777" w:rsidR="00DA5E03" w:rsidRPr="007C70AC" w:rsidRDefault="000D4CE6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I have not been declared </w:t>
      </w:r>
      <w:r w:rsidR="00712F28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UNLIREC’s 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ineligible</w:t>
      </w:r>
      <w:r w:rsidR="00712F28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to submit proposals</w:t>
      </w:r>
      <w:r w:rsidR="00DA5E03" w:rsidRPr="007C70AC">
        <w:rPr>
          <w:rFonts w:ascii="Calibri" w:hAnsi="Calibri" w:cs="Calibri"/>
          <w:bCs/>
          <w:sz w:val="22"/>
          <w:szCs w:val="22"/>
          <w:lang w:val="en-US" w:eastAsia="it-IT"/>
        </w:rPr>
        <w:t>.</w:t>
      </w:r>
    </w:p>
    <w:p w14:paraId="3935873B" w14:textId="77777777" w:rsidR="00CA4B77" w:rsidRPr="007C70AC" w:rsidRDefault="00CA4B77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>I understand that this proposal will constitute a contractual obligation until the preparation and execution of formal contract.</w:t>
      </w:r>
    </w:p>
    <w:p w14:paraId="5591B2D5" w14:textId="77777777" w:rsidR="00CA4B77" w:rsidRPr="007C70AC" w:rsidRDefault="00CA4B77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>I understand that UNLIREC is not obligated to accept my proposal as the lowest evaluated or any other proposals received.</w:t>
      </w:r>
    </w:p>
    <w:p w14:paraId="333F1F6B" w14:textId="77777777" w:rsidR="00DA5E03" w:rsidRPr="007C70AC" w:rsidRDefault="00DA5E03" w:rsidP="00E4760E">
      <w:pPr>
        <w:pStyle w:val="Encabezado"/>
        <w:spacing w:before="200"/>
        <w:rPr>
          <w:rFonts w:ascii="Calibri" w:hAnsi="Calibri" w:cs="Calibri"/>
          <w:bCs/>
          <w:i/>
          <w:iCs/>
          <w:color w:val="FF0000"/>
          <w:sz w:val="22"/>
          <w:szCs w:val="22"/>
          <w:u w:val="single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N</w:t>
      </w:r>
      <w:r w:rsidR="000D4CE6" w:rsidRPr="007C70AC">
        <w:rPr>
          <w:rFonts w:ascii="Calibri" w:hAnsi="Calibri" w:cs="Calibri"/>
          <w:bCs/>
          <w:sz w:val="22"/>
          <w:szCs w:val="22"/>
          <w:lang w:val="en-US" w:eastAsia="it-IT"/>
        </w:rPr>
        <w:t>ame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: 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  <w:r w:rsidR="00E4760E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_____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</w:p>
    <w:p w14:paraId="36C9BB99" w14:textId="77777777" w:rsidR="00DA5E03" w:rsidRPr="007C70AC" w:rsidRDefault="000D4CE6" w:rsidP="00E4760E">
      <w:pPr>
        <w:pStyle w:val="Encabezado"/>
        <w:spacing w:before="200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Signature:</w:t>
      </w:r>
      <w:r w:rsidR="00DA5E03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  <w:r w:rsidR="00E4760E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_____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</w:p>
    <w:p w14:paraId="3F471CD6" w14:textId="77777777" w:rsidR="000D4CE6" w:rsidRPr="007C70AC" w:rsidRDefault="00990DA0" w:rsidP="00E4760E">
      <w:pPr>
        <w:pStyle w:val="Encabezado"/>
        <w:spacing w:before="200"/>
        <w:rPr>
          <w:rFonts w:ascii="Calibri" w:hAnsi="Calibri" w:cs="Calibri"/>
          <w:bCs/>
          <w:sz w:val="22"/>
          <w:szCs w:val="22"/>
          <w:u w:val="single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Date: 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  <w:r w:rsidR="00E4760E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_____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</w:p>
    <w:sectPr w:rsidR="000D4CE6" w:rsidRPr="007C70AC" w:rsidSect="00BD2091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9334" w14:textId="77777777" w:rsidR="00EF136D" w:rsidRDefault="00EF136D" w:rsidP="007B4E84">
      <w:r>
        <w:separator/>
      </w:r>
    </w:p>
  </w:endnote>
  <w:endnote w:type="continuationSeparator" w:id="0">
    <w:p w14:paraId="6A2164A0" w14:textId="77777777" w:rsidR="00EF136D" w:rsidRDefault="00EF136D" w:rsidP="007B4E84">
      <w:r>
        <w:continuationSeparator/>
      </w:r>
    </w:p>
  </w:endnote>
  <w:endnote w:type="continuationNotice" w:id="1">
    <w:p w14:paraId="0C031A71" w14:textId="77777777" w:rsidR="00EF136D" w:rsidRDefault="00EF1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D9D4" w14:textId="77777777" w:rsidR="00934BF1" w:rsidRDefault="00934B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33C47" w14:textId="77777777" w:rsidR="00EF136D" w:rsidRDefault="00EF136D" w:rsidP="007B4E84">
      <w:r>
        <w:separator/>
      </w:r>
    </w:p>
  </w:footnote>
  <w:footnote w:type="continuationSeparator" w:id="0">
    <w:p w14:paraId="0051EE66" w14:textId="77777777" w:rsidR="00EF136D" w:rsidRDefault="00EF136D" w:rsidP="007B4E84">
      <w:r>
        <w:continuationSeparator/>
      </w:r>
    </w:p>
  </w:footnote>
  <w:footnote w:type="continuationNotice" w:id="1">
    <w:p w14:paraId="6767E37D" w14:textId="77777777" w:rsidR="00EF136D" w:rsidRDefault="00EF1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030E" w14:textId="77777777" w:rsidR="006F35D5" w:rsidRDefault="00BF5C21" w:rsidP="00990DA0">
    <w:pPr>
      <w:pStyle w:val="Encabezado"/>
      <w:jc w:val="right"/>
    </w:pPr>
    <w:r w:rsidRPr="00990DA0">
      <w:rPr>
        <w:bCs/>
        <w:noProof/>
        <w:lang w:eastAsia="es-ES"/>
      </w:rPr>
      <w:drawing>
        <wp:inline distT="0" distB="0" distL="0" distR="0" wp14:anchorId="43796BF9" wp14:editId="2430192F">
          <wp:extent cx="276860" cy="6210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7E0"/>
    <w:multiLevelType w:val="hybridMultilevel"/>
    <w:tmpl w:val="5712B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51A5D"/>
    <w:multiLevelType w:val="hybridMultilevel"/>
    <w:tmpl w:val="31C4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FE"/>
    <w:multiLevelType w:val="hybridMultilevel"/>
    <w:tmpl w:val="F43C4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C27"/>
    <w:multiLevelType w:val="hybridMultilevel"/>
    <w:tmpl w:val="3A145A36"/>
    <w:lvl w:ilvl="0" w:tplc="08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16A2683A"/>
    <w:multiLevelType w:val="hybridMultilevel"/>
    <w:tmpl w:val="8B8CF5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09A"/>
    <w:multiLevelType w:val="hybridMultilevel"/>
    <w:tmpl w:val="6BFC07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043A"/>
    <w:multiLevelType w:val="hybridMultilevel"/>
    <w:tmpl w:val="C1684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1897"/>
    <w:multiLevelType w:val="hybridMultilevel"/>
    <w:tmpl w:val="E28A71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3091"/>
    <w:multiLevelType w:val="hybridMultilevel"/>
    <w:tmpl w:val="E0EE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550F"/>
    <w:multiLevelType w:val="hybridMultilevel"/>
    <w:tmpl w:val="661A8862"/>
    <w:lvl w:ilvl="0" w:tplc="D1E6D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3659A"/>
    <w:multiLevelType w:val="hybridMultilevel"/>
    <w:tmpl w:val="48C88A4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40BB"/>
    <w:multiLevelType w:val="hybridMultilevel"/>
    <w:tmpl w:val="4F1433DC"/>
    <w:lvl w:ilvl="0" w:tplc="08C6E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CE14CB"/>
    <w:multiLevelType w:val="hybridMultilevel"/>
    <w:tmpl w:val="B94A0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92F48"/>
    <w:multiLevelType w:val="hybridMultilevel"/>
    <w:tmpl w:val="16AE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A2C4A"/>
    <w:multiLevelType w:val="hybridMultilevel"/>
    <w:tmpl w:val="D3667144"/>
    <w:lvl w:ilvl="0" w:tplc="D284B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CEC02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auto"/>
        <w:sz w:val="18"/>
        <w:szCs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C281A"/>
    <w:multiLevelType w:val="hybridMultilevel"/>
    <w:tmpl w:val="9C223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E05E0"/>
    <w:multiLevelType w:val="hybridMultilevel"/>
    <w:tmpl w:val="8E1AE9C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F816D8">
      <w:start w:val="7"/>
      <w:numFmt w:val="bullet"/>
      <w:lvlText w:val="-"/>
      <w:lvlJc w:val="left"/>
      <w:pPr>
        <w:tabs>
          <w:tab w:val="num" w:pos="5247"/>
        </w:tabs>
        <w:ind w:left="5247" w:hanging="360"/>
      </w:pPr>
      <w:rPr>
        <w:rFonts w:ascii="Times New Roman" w:eastAsia="Times New Roman" w:hAnsi="Times New Roman" w:cs="Times New Roman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EFC0B57"/>
    <w:multiLevelType w:val="hybridMultilevel"/>
    <w:tmpl w:val="808E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80EEB"/>
    <w:multiLevelType w:val="hybridMultilevel"/>
    <w:tmpl w:val="803273FA"/>
    <w:lvl w:ilvl="0" w:tplc="BFCA4AFC">
      <w:start w:val="1"/>
      <w:numFmt w:val="upperLetter"/>
      <w:pStyle w:val="Ttulo4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A1867"/>
    <w:multiLevelType w:val="hybridMultilevel"/>
    <w:tmpl w:val="D656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91E94"/>
    <w:multiLevelType w:val="hybridMultilevel"/>
    <w:tmpl w:val="70C0DA1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28414527">
    <w:abstractNumId w:val="14"/>
  </w:num>
  <w:num w:numId="2" w16cid:durableId="1749301786">
    <w:abstractNumId w:val="18"/>
  </w:num>
  <w:num w:numId="3" w16cid:durableId="1082066821">
    <w:abstractNumId w:val="11"/>
  </w:num>
  <w:num w:numId="4" w16cid:durableId="845172593">
    <w:abstractNumId w:val="16"/>
  </w:num>
  <w:num w:numId="5" w16cid:durableId="2063675406">
    <w:abstractNumId w:val="12"/>
  </w:num>
  <w:num w:numId="6" w16cid:durableId="945305514">
    <w:abstractNumId w:val="15"/>
  </w:num>
  <w:num w:numId="7" w16cid:durableId="1140539234">
    <w:abstractNumId w:val="6"/>
  </w:num>
  <w:num w:numId="8" w16cid:durableId="1443644461">
    <w:abstractNumId w:val="10"/>
  </w:num>
  <w:num w:numId="9" w16cid:durableId="1164980051">
    <w:abstractNumId w:val="4"/>
  </w:num>
  <w:num w:numId="10" w16cid:durableId="1374305502">
    <w:abstractNumId w:val="9"/>
  </w:num>
  <w:num w:numId="11" w16cid:durableId="1071468884">
    <w:abstractNumId w:val="5"/>
  </w:num>
  <w:num w:numId="12" w16cid:durableId="925192850">
    <w:abstractNumId w:val="2"/>
  </w:num>
  <w:num w:numId="13" w16cid:durableId="1943105148">
    <w:abstractNumId w:val="7"/>
  </w:num>
  <w:num w:numId="14" w16cid:durableId="1269389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5035573">
    <w:abstractNumId w:val="1"/>
  </w:num>
  <w:num w:numId="16" w16cid:durableId="986662204">
    <w:abstractNumId w:val="19"/>
  </w:num>
  <w:num w:numId="17" w16cid:durableId="1374765385">
    <w:abstractNumId w:val="3"/>
  </w:num>
  <w:num w:numId="18" w16cid:durableId="1083725847">
    <w:abstractNumId w:val="20"/>
  </w:num>
  <w:num w:numId="19" w16cid:durableId="698972309">
    <w:abstractNumId w:val="8"/>
  </w:num>
  <w:num w:numId="20" w16cid:durableId="992100021">
    <w:abstractNumId w:val="17"/>
  </w:num>
  <w:num w:numId="21" w16cid:durableId="1554848781">
    <w:abstractNumId w:val="13"/>
  </w:num>
  <w:num w:numId="22" w16cid:durableId="1175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03"/>
    <w:rsid w:val="00034EE9"/>
    <w:rsid w:val="0005052C"/>
    <w:rsid w:val="000513D8"/>
    <w:rsid w:val="000A157D"/>
    <w:rsid w:val="000B4022"/>
    <w:rsid w:val="000C6B1D"/>
    <w:rsid w:val="000D4CE6"/>
    <w:rsid w:val="00107D57"/>
    <w:rsid w:val="001123A9"/>
    <w:rsid w:val="00122957"/>
    <w:rsid w:val="001262E7"/>
    <w:rsid w:val="00135B6B"/>
    <w:rsid w:val="00136F2C"/>
    <w:rsid w:val="00144318"/>
    <w:rsid w:val="0015320A"/>
    <w:rsid w:val="00155207"/>
    <w:rsid w:val="00173133"/>
    <w:rsid w:val="0019076D"/>
    <w:rsid w:val="00195C69"/>
    <w:rsid w:val="001B01B4"/>
    <w:rsid w:val="001B626B"/>
    <w:rsid w:val="001C6461"/>
    <w:rsid w:val="001D125A"/>
    <w:rsid w:val="002003F0"/>
    <w:rsid w:val="00211620"/>
    <w:rsid w:val="00224786"/>
    <w:rsid w:val="00226B9E"/>
    <w:rsid w:val="002319BE"/>
    <w:rsid w:val="0025195D"/>
    <w:rsid w:val="0025313C"/>
    <w:rsid w:val="00263499"/>
    <w:rsid w:val="00297BA9"/>
    <w:rsid w:val="002A1C73"/>
    <w:rsid w:val="002B2C54"/>
    <w:rsid w:val="002C39E6"/>
    <w:rsid w:val="002D5915"/>
    <w:rsid w:val="003201F1"/>
    <w:rsid w:val="00324A7B"/>
    <w:rsid w:val="00330439"/>
    <w:rsid w:val="003400DB"/>
    <w:rsid w:val="003613AF"/>
    <w:rsid w:val="00374E8D"/>
    <w:rsid w:val="0038679C"/>
    <w:rsid w:val="003A25AB"/>
    <w:rsid w:val="003C2D4A"/>
    <w:rsid w:val="003C3FB8"/>
    <w:rsid w:val="003D3312"/>
    <w:rsid w:val="003E0A26"/>
    <w:rsid w:val="003F59AE"/>
    <w:rsid w:val="00434A8B"/>
    <w:rsid w:val="0043677C"/>
    <w:rsid w:val="00445B27"/>
    <w:rsid w:val="004555EC"/>
    <w:rsid w:val="004723D2"/>
    <w:rsid w:val="00492229"/>
    <w:rsid w:val="004A0669"/>
    <w:rsid w:val="004B1258"/>
    <w:rsid w:val="004B1473"/>
    <w:rsid w:val="00502242"/>
    <w:rsid w:val="00506ACB"/>
    <w:rsid w:val="005235D8"/>
    <w:rsid w:val="005352A4"/>
    <w:rsid w:val="0053745F"/>
    <w:rsid w:val="00557A11"/>
    <w:rsid w:val="00592CE9"/>
    <w:rsid w:val="005B564E"/>
    <w:rsid w:val="005C0A72"/>
    <w:rsid w:val="005C3B80"/>
    <w:rsid w:val="005D4EFE"/>
    <w:rsid w:val="005D7568"/>
    <w:rsid w:val="005F07D3"/>
    <w:rsid w:val="005F7730"/>
    <w:rsid w:val="006031E0"/>
    <w:rsid w:val="006052E8"/>
    <w:rsid w:val="006078CF"/>
    <w:rsid w:val="00634670"/>
    <w:rsid w:val="00637A1D"/>
    <w:rsid w:val="006447CB"/>
    <w:rsid w:val="00652695"/>
    <w:rsid w:val="00663B16"/>
    <w:rsid w:val="00686545"/>
    <w:rsid w:val="006B109A"/>
    <w:rsid w:val="006C1AC5"/>
    <w:rsid w:val="006D73E5"/>
    <w:rsid w:val="006E0A77"/>
    <w:rsid w:val="006F35D5"/>
    <w:rsid w:val="00704D60"/>
    <w:rsid w:val="00712F28"/>
    <w:rsid w:val="0071683D"/>
    <w:rsid w:val="00743CC6"/>
    <w:rsid w:val="007765D8"/>
    <w:rsid w:val="00786B17"/>
    <w:rsid w:val="007B4E84"/>
    <w:rsid w:val="007C044A"/>
    <w:rsid w:val="007C70AC"/>
    <w:rsid w:val="007E009A"/>
    <w:rsid w:val="007F3782"/>
    <w:rsid w:val="007F3D48"/>
    <w:rsid w:val="0080379C"/>
    <w:rsid w:val="0080387B"/>
    <w:rsid w:val="00807D78"/>
    <w:rsid w:val="00812603"/>
    <w:rsid w:val="00825F86"/>
    <w:rsid w:val="0084493B"/>
    <w:rsid w:val="00852A40"/>
    <w:rsid w:val="00857472"/>
    <w:rsid w:val="008607D0"/>
    <w:rsid w:val="008652F5"/>
    <w:rsid w:val="0088009D"/>
    <w:rsid w:val="008A31C0"/>
    <w:rsid w:val="008A4709"/>
    <w:rsid w:val="008A4D00"/>
    <w:rsid w:val="008B587F"/>
    <w:rsid w:val="008B679F"/>
    <w:rsid w:val="008C007C"/>
    <w:rsid w:val="008F0208"/>
    <w:rsid w:val="0090387A"/>
    <w:rsid w:val="00906104"/>
    <w:rsid w:val="0092121A"/>
    <w:rsid w:val="00934BF1"/>
    <w:rsid w:val="0098407A"/>
    <w:rsid w:val="009902CE"/>
    <w:rsid w:val="00990DA0"/>
    <w:rsid w:val="00996805"/>
    <w:rsid w:val="009A2023"/>
    <w:rsid w:val="009C05B9"/>
    <w:rsid w:val="009C2217"/>
    <w:rsid w:val="009C3BB5"/>
    <w:rsid w:val="009E4CD9"/>
    <w:rsid w:val="009F375E"/>
    <w:rsid w:val="00A00402"/>
    <w:rsid w:val="00A11059"/>
    <w:rsid w:val="00A25E42"/>
    <w:rsid w:val="00A55A4C"/>
    <w:rsid w:val="00A61E70"/>
    <w:rsid w:val="00A61E95"/>
    <w:rsid w:val="00A87B39"/>
    <w:rsid w:val="00A94FB2"/>
    <w:rsid w:val="00AC43AE"/>
    <w:rsid w:val="00AC750B"/>
    <w:rsid w:val="00AD4E56"/>
    <w:rsid w:val="00AE5214"/>
    <w:rsid w:val="00B12994"/>
    <w:rsid w:val="00B57BE4"/>
    <w:rsid w:val="00B62FB4"/>
    <w:rsid w:val="00B660A0"/>
    <w:rsid w:val="00B73E66"/>
    <w:rsid w:val="00B74C78"/>
    <w:rsid w:val="00B81E68"/>
    <w:rsid w:val="00BA32DE"/>
    <w:rsid w:val="00BB04BF"/>
    <w:rsid w:val="00BC2243"/>
    <w:rsid w:val="00BD1D5E"/>
    <w:rsid w:val="00BD2091"/>
    <w:rsid w:val="00BD5F0F"/>
    <w:rsid w:val="00BF5C21"/>
    <w:rsid w:val="00C261B2"/>
    <w:rsid w:val="00C36E7F"/>
    <w:rsid w:val="00C64177"/>
    <w:rsid w:val="00C642E0"/>
    <w:rsid w:val="00C75EE6"/>
    <w:rsid w:val="00C76FF7"/>
    <w:rsid w:val="00C847BC"/>
    <w:rsid w:val="00C87EB8"/>
    <w:rsid w:val="00C93917"/>
    <w:rsid w:val="00C95BAF"/>
    <w:rsid w:val="00CA4B77"/>
    <w:rsid w:val="00CB08B4"/>
    <w:rsid w:val="00CB341D"/>
    <w:rsid w:val="00CC383D"/>
    <w:rsid w:val="00CD24F1"/>
    <w:rsid w:val="00CE202E"/>
    <w:rsid w:val="00CE4A6E"/>
    <w:rsid w:val="00CF753E"/>
    <w:rsid w:val="00D13182"/>
    <w:rsid w:val="00D33578"/>
    <w:rsid w:val="00D341D4"/>
    <w:rsid w:val="00D37894"/>
    <w:rsid w:val="00D7010C"/>
    <w:rsid w:val="00D82903"/>
    <w:rsid w:val="00DA5E03"/>
    <w:rsid w:val="00DD5497"/>
    <w:rsid w:val="00DF0E8F"/>
    <w:rsid w:val="00DF3021"/>
    <w:rsid w:val="00E12E50"/>
    <w:rsid w:val="00E20B78"/>
    <w:rsid w:val="00E21CFA"/>
    <w:rsid w:val="00E27AE3"/>
    <w:rsid w:val="00E31D5D"/>
    <w:rsid w:val="00E4760E"/>
    <w:rsid w:val="00E4767C"/>
    <w:rsid w:val="00E74581"/>
    <w:rsid w:val="00E93292"/>
    <w:rsid w:val="00EF136D"/>
    <w:rsid w:val="00F00059"/>
    <w:rsid w:val="00F357BC"/>
    <w:rsid w:val="00F57F34"/>
    <w:rsid w:val="00F83164"/>
    <w:rsid w:val="00F84295"/>
    <w:rsid w:val="00F93118"/>
    <w:rsid w:val="00FC480E"/>
    <w:rsid w:val="00FC784C"/>
    <w:rsid w:val="00FD3A4C"/>
    <w:rsid w:val="00FE17CA"/>
    <w:rsid w:val="00FF26DE"/>
    <w:rsid w:val="00FF75A1"/>
    <w:rsid w:val="00FF77BD"/>
    <w:rsid w:val="11F0E226"/>
    <w:rsid w:val="4FD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6CA65D"/>
  <w15:chartTrackingRefBased/>
  <w15:docId w15:val="{DAC87CCA-C03C-4098-9A4B-29CE200E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T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03"/>
    <w:rPr>
      <w:rFonts w:ascii="Times New Roman" w:eastAsia="Times New Roman" w:hAnsi="Times New Roman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DA5E03"/>
    <w:pPr>
      <w:keepNext/>
      <w:numPr>
        <w:numId w:val="2"/>
      </w:numPr>
      <w:autoSpaceDE w:val="0"/>
      <w:autoSpaceDN w:val="0"/>
      <w:adjustRightInd w:val="0"/>
      <w:ind w:left="360" w:hanging="426"/>
      <w:jc w:val="both"/>
      <w:outlineLvl w:val="3"/>
    </w:pPr>
    <w:rPr>
      <w:rFonts w:ascii="Calibri" w:hAnsi="Calibr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DA5E03"/>
    <w:rPr>
      <w:rFonts w:ascii="Calibri" w:eastAsia="Times New Roman" w:hAnsi="Calibri" w:cs="Times New Roman"/>
      <w:b/>
      <w:sz w:val="20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DA5E03"/>
    <w:pPr>
      <w:jc w:val="center"/>
    </w:pPr>
    <w:rPr>
      <w:rFonts w:ascii="Arial" w:hAnsi="Arial"/>
      <w:sz w:val="24"/>
    </w:rPr>
  </w:style>
  <w:style w:type="character" w:customStyle="1" w:styleId="TextoindependienteCar">
    <w:name w:val="Texto independiente Car"/>
    <w:link w:val="Textoindependiente"/>
    <w:semiHidden/>
    <w:rsid w:val="00DA5E03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Prrafodelista">
    <w:name w:val="List Paragraph"/>
    <w:aliases w:val="Bullets,List Paragraph1,Heading,Akapit z listą BS,Bullet1,Dot pt,F5 List Paragraph,No Spacing1,List Paragraph Char Char Char,Indicator Text,Colorful List - Accent 11,Numbered Para 1,Bullet 1,Bullet Points,List Paragraph2,MAIN CONTENT,L"/>
    <w:basedOn w:val="Normal"/>
    <w:link w:val="PrrafodelistaCar"/>
    <w:uiPriority w:val="34"/>
    <w:qFormat/>
    <w:rsid w:val="00DA5E03"/>
    <w:pPr>
      <w:ind w:left="720"/>
      <w:contextualSpacing/>
    </w:pPr>
  </w:style>
  <w:style w:type="paragraph" w:styleId="Encabezado">
    <w:name w:val="header"/>
    <w:basedOn w:val="Normal"/>
    <w:link w:val="EncabezadoCar"/>
    <w:rsid w:val="00DA5E03"/>
    <w:pPr>
      <w:tabs>
        <w:tab w:val="center" w:pos="4419"/>
        <w:tab w:val="right" w:pos="8838"/>
      </w:tabs>
    </w:pPr>
    <w:rPr>
      <w:lang w:val="es-ES" w:eastAsia="en-US"/>
    </w:rPr>
  </w:style>
  <w:style w:type="character" w:customStyle="1" w:styleId="EncabezadoCar">
    <w:name w:val="Encabezado Car"/>
    <w:link w:val="Encabezado"/>
    <w:rsid w:val="00DA5E0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A6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CE4A6E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4A6E"/>
    <w:rPr>
      <w:rFonts w:ascii="Tahoma" w:eastAsia="Times New Roman" w:hAnsi="Tahoma" w:cs="Tahoma"/>
      <w:sz w:val="16"/>
      <w:szCs w:val="16"/>
      <w:lang w:val="es-MX" w:eastAsia="es-ES"/>
    </w:rPr>
  </w:style>
  <w:style w:type="table" w:styleId="Tablaconcuadrcula">
    <w:name w:val="Table Grid"/>
    <w:basedOn w:val="Tablanormal"/>
    <w:rsid w:val="0074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C75EE6"/>
  </w:style>
  <w:style w:type="character" w:styleId="Refdecomentario">
    <w:name w:val="annotation reference"/>
    <w:rsid w:val="0080379C"/>
    <w:rPr>
      <w:sz w:val="16"/>
      <w:szCs w:val="16"/>
    </w:rPr>
  </w:style>
  <w:style w:type="character" w:styleId="Textoennegrita">
    <w:name w:val="Strong"/>
    <w:uiPriority w:val="22"/>
    <w:qFormat/>
    <w:rsid w:val="005C0A72"/>
    <w:rPr>
      <w:b/>
      <w:bCs/>
    </w:rPr>
  </w:style>
  <w:style w:type="character" w:customStyle="1" w:styleId="PrrafodelistaCar">
    <w:name w:val="Párrafo de lista Car"/>
    <w:aliases w:val="Bullets Car,List Paragraph1 Car,Heading Car,Akapit z listą BS Car,Bullet1 Car,Dot pt Car,F5 List Paragraph Car,No Spacing1 Car,List Paragraph Char Char Char Car,Indicator Text Car,Colorful List - Accent 11 Car,Numbered Para 1 Car"/>
    <w:link w:val="Prrafodelista"/>
    <w:uiPriority w:val="34"/>
    <w:qFormat/>
    <w:rsid w:val="00C93917"/>
    <w:rPr>
      <w:rFonts w:ascii="Times New Roman" w:eastAsia="Times New Roman" w:hAnsi="Times New Roman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4760E"/>
  </w:style>
  <w:style w:type="character" w:customStyle="1" w:styleId="TextocomentarioCar">
    <w:name w:val="Texto comentario Car"/>
    <w:link w:val="Textocomentario"/>
    <w:uiPriority w:val="99"/>
    <w:rsid w:val="00E4760E"/>
    <w:rPr>
      <w:rFonts w:ascii="Times New Roman" w:eastAsia="Times New Roman" w:hAnsi="Times New Roman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60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760E"/>
    <w:rPr>
      <w:rFonts w:ascii="Times New Roman" w:eastAsia="Times New Roman" w:hAnsi="Times New Roman"/>
      <w:b/>
      <w:bCs/>
      <w:lang w:val="es-MX" w:eastAsia="es-ES"/>
    </w:rPr>
  </w:style>
  <w:style w:type="paragraph" w:customStyle="1" w:styleId="xmsolistparagraph">
    <w:name w:val="x_msolistparagraph"/>
    <w:basedOn w:val="Normal"/>
    <w:rsid w:val="009902CE"/>
    <w:pPr>
      <w:ind w:left="720"/>
    </w:pPr>
    <w:rPr>
      <w:rFonts w:ascii="Aptos" w:eastAsiaTheme="minorHAnsi" w:hAnsi="Aptos" w:cs="Aptos"/>
      <w:sz w:val="22"/>
      <w:szCs w:val="22"/>
      <w:lang w:val="en-TT"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639F-9118-47F6-8376-59B0638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UNWOMEN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MariaIsabelArroyo</dc:creator>
  <cp:keywords/>
  <cp:lastModifiedBy>Milagros Malpartida</cp:lastModifiedBy>
  <cp:revision>31</cp:revision>
  <cp:lastPrinted>2024-09-19T16:28:00Z</cp:lastPrinted>
  <dcterms:created xsi:type="dcterms:W3CDTF">2025-03-23T04:55:00Z</dcterms:created>
  <dcterms:modified xsi:type="dcterms:W3CDTF">2025-08-26T15:53:00Z</dcterms:modified>
</cp:coreProperties>
</file>